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2"/>
                      <w:szCs w:val="32"/>
                    </w:rPr>
                    <w:t>INV</w:t>
                  </w: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FF0000"/>
                      <w:spacing w:val="8"/>
                      <w:sz w:val="32"/>
                      <w:szCs w:val="32"/>
                    </w:rPr>
                    <w:t>I</w:t>
                  </w: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2"/>
                      <w:szCs w:val="32"/>
                    </w:rPr>
                    <w:t>TATION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2"/>
                      <w:szCs w:val="32"/>
                    </w:rPr>
                    <w:t>VALABLE POUR 2 PERSONNES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6"/>
                      <w:szCs w:val="36"/>
                    </w:rPr>
                    <w:t> 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6"/>
                      <w:szCs w:val="36"/>
                    </w:rPr>
                    <w:t>Du 20 au 25 Novembre 2017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6"/>
                      <w:szCs w:val="36"/>
                    </w:rPr>
                    <w:t>La Boutique Po</w:t>
                  </w: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FF0000"/>
                      <w:spacing w:val="8"/>
                      <w:sz w:val="36"/>
                      <w:szCs w:val="36"/>
                    </w:rPr>
                    <w:t>i</w:t>
                  </w:r>
                  <w:r w:rsidRPr="005B4359">
                    <w:rPr>
                      <w:rFonts w:ascii="Lucida Calligraphy" w:eastAsia="Times New Roman" w:hAnsi="Lucida Calligraphy" w:cs="Arial"/>
                      <w:b/>
                      <w:bCs/>
                      <w:color w:val="000000"/>
                      <w:spacing w:val="8"/>
                      <w:sz w:val="36"/>
                      <w:szCs w:val="36"/>
                    </w:rPr>
                    <w:t>nt Plume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proofErr w:type="gramStart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>est</w:t>
                  </w:r>
                  <w:proofErr w:type="gramEnd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 xml:space="preserve"> heureuse de vous convier à une semaine privilège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proofErr w:type="gramStart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>sur</w:t>
                  </w:r>
                  <w:proofErr w:type="gramEnd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 xml:space="preserve"> le savoir-faire de la Maroquinerie, d’un Lapidaire et de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> </w:t>
                  </w:r>
                  <w:proofErr w:type="gramStart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>la</w:t>
                  </w:r>
                  <w:proofErr w:type="gramEnd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4"/>
                      <w:szCs w:val="24"/>
                    </w:rPr>
                    <w:t xml:space="preserve"> Grande maison Suisse Caran d’Ache.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143500" cy="6000750"/>
                        <wp:effectExtent l="0" t="0" r="0" b="0"/>
                        <wp:docPr id="4" name="Image 4" descr="https://crm.zoho.com/crm/viewCompanyLogo?fileId=4ez7d75043d1564624e10a79fb746fff3ac82&amp;zgId=155002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rm.zoho.com/crm/viewCompanyLogo?fileId=4ez7d75043d1564624e10a79fb746fff3ac82&amp;zgId=155002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600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t>Cette année nous souhaitons vous présenter une combinaison entre le savoir-faire d’un maroquinier Italien avec toute l’exigence que cela représente en termes de couture et de peausserie.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t> 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t xml:space="preserve">Mais aussi après 2 ans de recherche, De saint Estève vous fera découvrir en avant-première le stylo plume en Sodalite monté entièrement à la </w:t>
                  </w:r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lastRenderedPageBreak/>
                    <w:t>main, ce qui en résulte des couleurs, des poids et des tailles différentes.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proofErr w:type="spellStart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t>Egalement</w:t>
                  </w:r>
                  <w:proofErr w:type="spellEnd"/>
                  <w:r w:rsidRPr="005B4359">
                    <w:rPr>
                      <w:rFonts w:ascii="Lucida Calligraphy" w:eastAsia="Times New Roman" w:hAnsi="Lucida Calligraphy" w:cs="Arial"/>
                      <w:color w:val="000000"/>
                      <w:spacing w:val="8"/>
                      <w:sz w:val="28"/>
                      <w:szCs w:val="28"/>
                    </w:rPr>
                    <w:t xml:space="preserve"> Caran d’Ache et la rétrospective de l’ensemble des collections jusqu’à nos jours avec la nouvelle collection des Justice League. Un environnement riche d’histoire pour vous amateurs et collectionneurs.</w:t>
                  </w: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hyperlink r:id="rId5" w:history="1">
                    <w:r w:rsidRPr="005B4359">
                      <w:rPr>
                        <w:rFonts w:ascii="Arial" w:eastAsia="Times New Roman" w:hAnsi="Arial" w:cs="Arial"/>
                        <w:color w:val="0000FF"/>
                        <w:spacing w:val="8"/>
                        <w:sz w:val="34"/>
                        <w:szCs w:val="34"/>
                        <w:u w:val="single"/>
                      </w:rPr>
                      <w:t>contact@pointplume.com</w:t>
                    </w:r>
                  </w:hyperlink>
                </w:p>
                <w:p w:rsidR="005B4359" w:rsidRPr="005B4359" w:rsidRDefault="005B4359" w:rsidP="005B4359">
                  <w:pPr>
                    <w:spacing w:after="0" w:line="176" w:lineRule="atLeast"/>
                    <w:jc w:val="center"/>
                    <w:rPr>
                      <w:rFonts w:ascii="Arial" w:eastAsia="Times New Roman" w:hAnsi="Arial" w:cs="Arial"/>
                      <w:spacing w:val="8"/>
                      <w:sz w:val="20"/>
                      <w:szCs w:val="20"/>
                    </w:rPr>
                  </w:pPr>
                  <w:r w:rsidRPr="005B4359">
                    <w:rPr>
                      <w:rFonts w:ascii="Arial" w:eastAsia="Times New Roman" w:hAnsi="Arial" w:cs="Arial"/>
                      <w:color w:val="000000"/>
                      <w:spacing w:val="8"/>
                      <w:sz w:val="34"/>
                      <w:szCs w:val="34"/>
                    </w:rPr>
                    <w:t>Tel : 01 49 52 09 89</w:t>
                  </w: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143500" cy="2886075"/>
                        <wp:effectExtent l="0" t="0" r="0" b="9525"/>
                        <wp:docPr id="3" name="Image 3" descr="https://crm.zoho.com/crm/viewCompanyLogo?fileId=4ez7dafaea9f53a0240bea39130cf6c9cb1e7&amp;zgId=155002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rm.zoho.com/crm/viewCompanyLogo?fileId=4ez7dafaea9f53a0240bea39130cf6c9cb1e7&amp;zgId=155002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5B43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143500" cy="2876550"/>
                        <wp:effectExtent l="0" t="0" r="0" b="0"/>
                        <wp:docPr id="2" name="Image 2" descr="https://crm.zoho.com/crm/viewCompanyLogo?fileId=4ez7d512f6609f305492d98635d9fdfe3d981&amp;zgId=155002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rm.zoho.com/crm/viewCompanyLogo?fileId=4ez7d512f6609f305492d98635d9fdfe3d981&amp;zgId=155002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  <w:tr w:rsidR="005B4359" w:rsidRPr="005B4359" w:rsidTr="005B4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5B4359" w:rsidRPr="005B43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:rsidR="005B4359" w:rsidRPr="005B4359" w:rsidRDefault="005B4359" w:rsidP="005B4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143500" cy="2886075"/>
                        <wp:effectExtent l="0" t="0" r="0" b="9525"/>
                        <wp:docPr id="1" name="Image 1" descr="https://crm.zoho.com/crm/viewCompanyLogo?fileId=4ez7d0a149091ca684854b151c981dd849fcc&amp;zgId=155002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crm.zoho.com/crm/viewCompanyLogo?fileId=4ez7d0a149091ca684854b151c981dd849fcc&amp;zgId=155002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4359" w:rsidRPr="005B4359" w:rsidRDefault="005B4359" w:rsidP="005B4359">
            <w:pPr>
              <w:spacing w:after="0" w:line="240" w:lineRule="auto"/>
              <w:rPr>
                <w:rFonts w:ascii="Arial" w:eastAsia="Times New Roman" w:hAnsi="Arial" w:cs="Arial"/>
                <w:spacing w:val="8"/>
                <w:sz w:val="24"/>
                <w:szCs w:val="24"/>
              </w:rPr>
            </w:pPr>
          </w:p>
        </w:tc>
      </w:tr>
    </w:tbl>
    <w:p w:rsidR="00730FDF" w:rsidRDefault="00730FDF"/>
    <w:sectPr w:rsidR="0073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9"/>
    <w:rsid w:val="0001642F"/>
    <w:rsid w:val="0003245C"/>
    <w:rsid w:val="0005621B"/>
    <w:rsid w:val="000C38D4"/>
    <w:rsid w:val="000F7F44"/>
    <w:rsid w:val="00107A1E"/>
    <w:rsid w:val="001670A5"/>
    <w:rsid w:val="00196AE5"/>
    <w:rsid w:val="001970F8"/>
    <w:rsid w:val="001C29A8"/>
    <w:rsid w:val="001C7019"/>
    <w:rsid w:val="001E783C"/>
    <w:rsid w:val="00270D65"/>
    <w:rsid w:val="002A33D9"/>
    <w:rsid w:val="002D5CA0"/>
    <w:rsid w:val="003229F2"/>
    <w:rsid w:val="00342085"/>
    <w:rsid w:val="00371ED3"/>
    <w:rsid w:val="00381123"/>
    <w:rsid w:val="00385792"/>
    <w:rsid w:val="003B3361"/>
    <w:rsid w:val="003E2C2B"/>
    <w:rsid w:val="00410AE7"/>
    <w:rsid w:val="004531BA"/>
    <w:rsid w:val="00462129"/>
    <w:rsid w:val="005144E1"/>
    <w:rsid w:val="00522DE5"/>
    <w:rsid w:val="00527518"/>
    <w:rsid w:val="005B1C90"/>
    <w:rsid w:val="005B4359"/>
    <w:rsid w:val="0060228B"/>
    <w:rsid w:val="006127C9"/>
    <w:rsid w:val="00646A4D"/>
    <w:rsid w:val="006A0EB8"/>
    <w:rsid w:val="00730FDF"/>
    <w:rsid w:val="0078632A"/>
    <w:rsid w:val="00812692"/>
    <w:rsid w:val="0087597E"/>
    <w:rsid w:val="0094304B"/>
    <w:rsid w:val="00953BBD"/>
    <w:rsid w:val="009D4646"/>
    <w:rsid w:val="009E0FDD"/>
    <w:rsid w:val="00A059A6"/>
    <w:rsid w:val="00A3758C"/>
    <w:rsid w:val="00A407A2"/>
    <w:rsid w:val="00A547EB"/>
    <w:rsid w:val="00A86478"/>
    <w:rsid w:val="00A94AC4"/>
    <w:rsid w:val="00AC36D3"/>
    <w:rsid w:val="00B4195D"/>
    <w:rsid w:val="00BB5D06"/>
    <w:rsid w:val="00BD315B"/>
    <w:rsid w:val="00C64C98"/>
    <w:rsid w:val="00D304B9"/>
    <w:rsid w:val="00D52757"/>
    <w:rsid w:val="00D86A4F"/>
    <w:rsid w:val="00D96906"/>
    <w:rsid w:val="00DE015B"/>
    <w:rsid w:val="00E76046"/>
    <w:rsid w:val="00EA608F"/>
    <w:rsid w:val="00EB4361"/>
    <w:rsid w:val="00F365D8"/>
    <w:rsid w:val="00F82735"/>
    <w:rsid w:val="00FC5F6A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26C21-D61E-4553-ADE1-8EF89A9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B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ntact@pointplum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ridel</dc:creator>
  <cp:keywords/>
  <dc:description/>
  <cp:lastModifiedBy>cyril ridel</cp:lastModifiedBy>
  <cp:revision>1</cp:revision>
  <dcterms:created xsi:type="dcterms:W3CDTF">2018-10-08T12:28:00Z</dcterms:created>
  <dcterms:modified xsi:type="dcterms:W3CDTF">2018-10-08T12:31:00Z</dcterms:modified>
</cp:coreProperties>
</file>